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27" w:rsidRDefault="00C32D27" w:rsidP="002870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32D27">
        <w:rPr>
          <w:rFonts w:ascii="Times New Roman" w:hAnsi="Times New Roman" w:cs="Times New Roman"/>
          <w:sz w:val="24"/>
          <w:szCs w:val="24"/>
        </w:rPr>
        <w:t xml:space="preserve">Памятки для педагогов при проведении «минуток» по БДД </w:t>
      </w:r>
      <w:bookmarkEnd w:id="0"/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1. </w:t>
      </w:r>
      <w:r w:rsidRPr="00C32D27">
        <w:rPr>
          <w:rFonts w:ascii="Times New Roman" w:hAnsi="Times New Roman" w:cs="Times New Roman"/>
          <w:sz w:val="24"/>
          <w:szCs w:val="24"/>
        </w:rPr>
        <w:tab/>
        <w:t xml:space="preserve">РЕБЕНОК-ПЕШЕХОД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Пешеход должен двигаться по тротуарам, пешеходным и </w:t>
      </w:r>
      <w:proofErr w:type="spellStart"/>
      <w:r w:rsidRPr="00C32D27">
        <w:rPr>
          <w:rFonts w:ascii="Times New Roman" w:hAnsi="Times New Roman" w:cs="Times New Roman"/>
          <w:sz w:val="24"/>
          <w:szCs w:val="24"/>
        </w:rPr>
        <w:t>велопешеходным</w:t>
      </w:r>
      <w:proofErr w:type="spellEnd"/>
      <w:r w:rsidRPr="00C32D27">
        <w:rPr>
          <w:rFonts w:ascii="Times New Roman" w:hAnsi="Times New Roman" w:cs="Times New Roman"/>
          <w:sz w:val="24"/>
          <w:szCs w:val="24"/>
        </w:rPr>
        <w:t xml:space="preserve"> дорожкам, а при их отсутствии – по обочинам. 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2. </w:t>
      </w:r>
      <w:r w:rsidRPr="00C32D27">
        <w:rPr>
          <w:rFonts w:ascii="Times New Roman" w:hAnsi="Times New Roman" w:cs="Times New Roman"/>
          <w:sz w:val="24"/>
          <w:szCs w:val="24"/>
        </w:rPr>
        <w:tab/>
        <w:t xml:space="preserve">СВЕТОВОЗВРАЩАЮЩИЕ ЭЛЕМЕНТЫ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В темное время суток или в условиях недостаточной видимости рекомендуется использовать предметы со </w:t>
      </w:r>
      <w:proofErr w:type="spellStart"/>
      <w:r w:rsidRPr="00C32D27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C32D27">
        <w:rPr>
          <w:rFonts w:ascii="Times New Roman" w:hAnsi="Times New Roman" w:cs="Times New Roman"/>
          <w:sz w:val="24"/>
          <w:szCs w:val="24"/>
        </w:rPr>
        <w:t xml:space="preserve"> элементами, а вне населенных пунктов их использование обязательно.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32D27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C32D27">
        <w:rPr>
          <w:rFonts w:ascii="Times New Roman" w:hAnsi="Times New Roman" w:cs="Times New Roman"/>
          <w:sz w:val="24"/>
          <w:szCs w:val="24"/>
        </w:rPr>
        <w:t xml:space="preserve"> элементы – это специальные материалы, обладающие способностью возвращать луч света обратно к источнику.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32D27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C32D27">
        <w:rPr>
          <w:rFonts w:ascii="Times New Roman" w:hAnsi="Times New Roman" w:cs="Times New Roman"/>
          <w:sz w:val="24"/>
          <w:szCs w:val="24"/>
        </w:rPr>
        <w:t xml:space="preserve"> элементы нужно размещать на одежде, рюкзаках, обуви, велосипедах, роликах.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Следует иметь в виду, что наличие </w:t>
      </w:r>
      <w:proofErr w:type="spellStart"/>
      <w:r w:rsidRPr="00C32D27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C32D27">
        <w:rPr>
          <w:rFonts w:ascii="Times New Roman" w:hAnsi="Times New Roman" w:cs="Times New Roman"/>
          <w:sz w:val="24"/>
          <w:szCs w:val="24"/>
        </w:rPr>
        <w:t xml:space="preserve">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 </w:t>
      </w:r>
      <w:r w:rsidRPr="00C32D2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3. </w:t>
      </w:r>
      <w:r w:rsidRPr="00C32D27">
        <w:rPr>
          <w:rFonts w:ascii="Times New Roman" w:hAnsi="Times New Roman" w:cs="Times New Roman"/>
          <w:sz w:val="24"/>
          <w:szCs w:val="24"/>
        </w:rPr>
        <w:tab/>
        <w:t xml:space="preserve">РЕБЕНОК В ТРАНСПОРТНОМ СРЕДСТВЕ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в детском автокресле. Старше 12 лет – необходимо использовать ремни безопасности.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Находясь в маршрутном транспортном средстве, необходимо держаться за поручни.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D27">
        <w:rPr>
          <w:rFonts w:ascii="Times New Roman" w:hAnsi="Times New Roman" w:cs="Times New Roman"/>
          <w:sz w:val="24"/>
          <w:szCs w:val="24"/>
        </w:rPr>
        <w:t xml:space="preserve">Пассажиру запрещается отвлекать водителя от управления транспортным средством во время его движения, открывать двери транспортного средства во время его движения. </w:t>
      </w:r>
    </w:p>
    <w:p w:rsidR="00C32D27" w:rsidRPr="00C32D27" w:rsidRDefault="00C32D27" w:rsidP="00C32D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2D27" w:rsidRPr="00C32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4FE"/>
    <w:multiLevelType w:val="multilevel"/>
    <w:tmpl w:val="961E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F6B15"/>
    <w:multiLevelType w:val="multilevel"/>
    <w:tmpl w:val="8586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13676"/>
    <w:multiLevelType w:val="multilevel"/>
    <w:tmpl w:val="078A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702F2F"/>
    <w:multiLevelType w:val="multilevel"/>
    <w:tmpl w:val="C096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95"/>
    <w:rsid w:val="002870A2"/>
    <w:rsid w:val="00712858"/>
    <w:rsid w:val="009C5317"/>
    <w:rsid w:val="009E6D60"/>
    <w:rsid w:val="00B57CFC"/>
    <w:rsid w:val="00C133BA"/>
    <w:rsid w:val="00C32D27"/>
    <w:rsid w:val="00CF44E4"/>
    <w:rsid w:val="00D727BC"/>
    <w:rsid w:val="00E6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2C66"/>
  <w15:chartTrackingRefBased/>
  <w15:docId w15:val="{BDC7DDFF-947A-46E8-988D-0D6B5BE7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0A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2018-11-07T17:26:00Z</dcterms:created>
  <dcterms:modified xsi:type="dcterms:W3CDTF">2018-11-07T18:20:00Z</dcterms:modified>
</cp:coreProperties>
</file>